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53C3D" w14:textId="77777777" w:rsidR="002A3430" w:rsidRPr="002C6542" w:rsidRDefault="003C716D" w:rsidP="00D71E82">
      <w:pPr>
        <w:pStyle w:val="berschrift1"/>
        <w:numPr>
          <w:ilvl w:val="0"/>
          <w:numId w:val="0"/>
        </w:numPr>
        <w:spacing w:before="12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8EC199D" wp14:editId="049F67B7">
                <wp:simplePos x="0" y="0"/>
                <wp:positionH relativeFrom="column">
                  <wp:posOffset>14605</wp:posOffset>
                </wp:positionH>
                <wp:positionV relativeFrom="paragraph">
                  <wp:posOffset>396240</wp:posOffset>
                </wp:positionV>
                <wp:extent cx="601980" cy="641985"/>
                <wp:effectExtent l="0" t="0" r="0" b="1841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8E9619" w14:textId="77777777" w:rsidR="00AD40AD" w:rsidRPr="00D71E82" w:rsidRDefault="00AD40A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2C6542">
                              <w:rPr>
                                <w:sz w:val="56"/>
                                <w:szCs w:val="56"/>
                              </w:rPr>
                              <w:t>Ja</w:t>
                            </w:r>
                            <w:r w:rsidRPr="00D71E82">
                              <w:rPr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C199D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1.15pt;margin-top:31.2pt;width:47.4pt;height:50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8ELHQIAAEEEAAAOAAAAZHJzL2Uyb0RvYy54bWysU1Fv2yAQfp+0/4B4X5xEadZacaqsVaZJ&#10;UVspnfpMMMTWgGNAYme/fge2k63rU7UXuOOO4+77Pha3rVbkKJyvwRR0MhpTIgyHsjb7gn5/Xn+6&#10;psQHZkqmwIiCnoSnt8uPHxaNzcUUKlClcASLGJ83tqBVCDbPMs8roZkfgRUGgxKcZgFdt89Kxxqs&#10;rlU2HY/nWQOutA648B5P77sgXab6UgoeHqX0IhBVUOwtpNWldRfXbLlg+d4xW9W8b4O9owvNaoOP&#10;nkvds8DIwdX/lNI1d+BBhhEHnYGUNRdpBpxmMn41zbZiVqRZEBxvzzD5/1eWPxy39smR0H6BFglM&#10;Q3i7Af7DIzZZY33e50RMfe4xOw7aSqfjjiMQvIjYns54ijYQjofz8eTmGiMcQ/MZ2lcR7+xy2Tof&#10;vgrQJBoFdUhXaoAdNz50qUNKfMvAulYqUabMXwdYszsRifP+9qXfaIV21+LdaO6gPOHQDjo9eMvX&#10;NXawYT48MYcCwKZR1OERF6mgKSj0FiUVuF9vncd85AWjlDQoqIL6nwfmBCXqm0HGovqSMbv6PEXH&#10;JedmMpuhsxtSzEHfAWp1gt/G8mTG3KAGUzrQL6j5VXwNQ8xwfLOgYTDvQidv/DNcrFYpCbVmWdiY&#10;reUDxxHX5/aFOduDH5C1Bxgkx/JXHHS5HeirQwBZJ4IuaPZiQZ0mivs/FT/Cn37Kuvz85W8AAAD/&#10;/wMAUEsDBBQABgAIAAAAIQCR4Q684QAAAAwBAAAPAAAAZHJzL2Rvd25yZXYueG1sTE/LTsMwELwj&#10;8Q/WInFB1HlAIGmcqgJF4lSgwN2JTRJhr0PsNoGvZznBZaTVzM6j3CzWsKOe/OBQQLyKgGlsnRqw&#10;E/D6Ul/eAvNBopLGoRbwpT1sqtOTUhbKzfisj/vQMTJBX0gBfQhjwblve22lX7lRI3HvbrIy0Dl1&#10;XE1yJnNreBJFGbdyQEro5ajvet1+7A9WwAMP9fYpxPXu7Tt/TJsLOZv8U4jzs+V+TbBdAwt6CX8f&#10;8LuB+kNFxRp3QOWZEZCkJBSQJVfAiM5vYmANybL0GnhV8v8jqh8AAAD//wMAUEsBAi0AFAAGAAgA&#10;AAAhALaDOJL+AAAA4QEAABMAAAAAAAAAAAAAAAAAAAAAAFtDb250ZW50X1R5cGVzXS54bWxQSwEC&#10;LQAUAAYACAAAACEAOP0h/9YAAACUAQAACwAAAAAAAAAAAAAAAAAvAQAAX3JlbHMvLnJlbHNQSwEC&#10;LQAUAAYACAAAACEAXjPBCx0CAABBBAAADgAAAAAAAAAAAAAAAAAuAgAAZHJzL2Uyb0RvYy54bWxQ&#10;SwECLQAUAAYACAAAACEAkeEOvOEAAAAMAQAADwAAAAAAAAAAAAAAAAB3BAAAZHJzL2Rvd25yZXYu&#10;eG1sUEsFBgAAAAAEAAQA8wAAAIUFAAAAAA==&#10;" filled="f" stroked="f">
                <v:textbox inset="0,,,0">
                  <w:txbxContent>
                    <w:p w14:paraId="408E9619" w14:textId="77777777" w:rsidR="00AD40AD" w:rsidRPr="00D71E82" w:rsidRDefault="00AD40AD">
                      <w:pPr>
                        <w:rPr>
                          <w:sz w:val="72"/>
                          <w:szCs w:val="72"/>
                        </w:rPr>
                      </w:pPr>
                      <w:r w:rsidRPr="002C6542">
                        <w:rPr>
                          <w:sz w:val="56"/>
                          <w:szCs w:val="56"/>
                        </w:rPr>
                        <w:t>Ja</w:t>
                      </w:r>
                      <w:r w:rsidRPr="00D71E82">
                        <w:rPr>
                          <w:sz w:val="72"/>
                          <w:szCs w:val="72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BF5E29" w:rsidRPr="002C6542">
        <w:rPr>
          <w:sz w:val="36"/>
          <w:szCs w:val="36"/>
        </w:rPr>
        <w:t>Mitgliedsantrag</w:t>
      </w:r>
    </w:p>
    <w:p w14:paraId="39D4D8D6" w14:textId="70D4CAAE" w:rsidR="00990F63" w:rsidRPr="007C2B83" w:rsidRDefault="00BF5E29" w:rsidP="007C2B83">
      <w:pPr>
        <w:ind w:left="851"/>
        <w:rPr>
          <w:sz w:val="22"/>
          <w:szCs w:val="22"/>
        </w:rPr>
      </w:pPr>
      <w:r w:rsidRPr="007C2B83">
        <w:rPr>
          <w:sz w:val="22"/>
          <w:szCs w:val="22"/>
        </w:rPr>
        <w:t xml:space="preserve">ich möchte Mitglied </w:t>
      </w:r>
      <w:r w:rsidR="000E5579" w:rsidRPr="007C2B83">
        <w:rPr>
          <w:sz w:val="22"/>
          <w:szCs w:val="22"/>
        </w:rPr>
        <w:t>ab dem laufenden Schuljahr</w:t>
      </w:r>
      <w:r w:rsidRPr="007C2B83">
        <w:rPr>
          <w:sz w:val="22"/>
          <w:szCs w:val="22"/>
        </w:rPr>
        <w:t xml:space="preserve"> werden. Die Satzung habe ich gelesen und verstanden. Die Kommunikation des Vereins erfolgt per E-Mail. 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2693"/>
        <w:gridCol w:w="5361"/>
      </w:tblGrid>
      <w:tr w:rsidR="00D73166" w:rsidRPr="000E5579" w14:paraId="2E719FA4" w14:textId="77777777" w:rsidTr="000E5579">
        <w:trPr>
          <w:trHeight w:val="535"/>
        </w:trPr>
        <w:tc>
          <w:tcPr>
            <w:tcW w:w="2693" w:type="dxa"/>
            <w:shd w:val="clear" w:color="auto" w:fill="auto"/>
            <w:vAlign w:val="bottom"/>
          </w:tcPr>
          <w:p w14:paraId="358F5A24" w14:textId="77777777" w:rsidR="00D73166" w:rsidRPr="004F3315" w:rsidRDefault="00D73166" w:rsidP="000E5579">
            <w:pPr>
              <w:spacing w:after="0" w:line="360" w:lineRule="auto"/>
              <w:jc w:val="right"/>
              <w:rPr>
                <w:b/>
                <w:szCs w:val="20"/>
              </w:rPr>
            </w:pPr>
            <w:r w:rsidRPr="004F3315">
              <w:rPr>
                <w:b/>
                <w:szCs w:val="20"/>
              </w:rPr>
              <w:t>Name</w:t>
            </w:r>
            <w:r w:rsidR="00C50C2E" w:rsidRPr="004F3315">
              <w:rPr>
                <w:b/>
                <w:szCs w:val="20"/>
              </w:rPr>
              <w:t>, Vorname</w:t>
            </w:r>
          </w:p>
        </w:tc>
        <w:tc>
          <w:tcPr>
            <w:tcW w:w="5361" w:type="dxa"/>
            <w:tcBorders>
              <w:bottom w:val="single" w:sz="4" w:space="0" w:color="auto"/>
            </w:tcBorders>
            <w:shd w:val="clear" w:color="auto" w:fill="auto"/>
          </w:tcPr>
          <w:p w14:paraId="5781ED18" w14:textId="77777777" w:rsidR="00D73166" w:rsidRPr="004F3315" w:rsidRDefault="00D73166" w:rsidP="000E5579">
            <w:pPr>
              <w:spacing w:line="360" w:lineRule="auto"/>
              <w:rPr>
                <w:b/>
                <w:szCs w:val="20"/>
              </w:rPr>
            </w:pPr>
          </w:p>
        </w:tc>
      </w:tr>
      <w:tr w:rsidR="00E90369" w:rsidRPr="000E5579" w14:paraId="3E48E94E" w14:textId="77777777" w:rsidTr="000E5579">
        <w:tc>
          <w:tcPr>
            <w:tcW w:w="2693" w:type="dxa"/>
            <w:shd w:val="clear" w:color="auto" w:fill="auto"/>
            <w:vAlign w:val="bottom"/>
          </w:tcPr>
          <w:p w14:paraId="5F52A48E" w14:textId="1987059F" w:rsidR="00E90369" w:rsidRPr="004F3315" w:rsidRDefault="00E90369" w:rsidP="00E90369">
            <w:pPr>
              <w:spacing w:after="0" w:line="360" w:lineRule="auto"/>
              <w:jc w:val="right"/>
              <w:rPr>
                <w:b/>
                <w:szCs w:val="20"/>
              </w:rPr>
            </w:pPr>
            <w:r w:rsidRPr="00E90369">
              <w:rPr>
                <w:szCs w:val="20"/>
              </w:rPr>
              <w:t>falls Firmenmitgliedschaft</w:t>
            </w:r>
            <w:r>
              <w:rPr>
                <w:b/>
                <w:szCs w:val="20"/>
              </w:rPr>
              <w:t>:</w:t>
            </w:r>
            <w:r>
              <w:rPr>
                <w:b/>
                <w:szCs w:val="20"/>
              </w:rPr>
              <w:br/>
              <w:t>Firma</w:t>
            </w:r>
          </w:p>
        </w:tc>
        <w:tc>
          <w:tcPr>
            <w:tcW w:w="5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FB4D4" w14:textId="77777777" w:rsidR="00E90369" w:rsidRPr="004F3315" w:rsidRDefault="00E90369" w:rsidP="000E5579">
            <w:pPr>
              <w:spacing w:line="360" w:lineRule="auto"/>
              <w:rPr>
                <w:b/>
                <w:szCs w:val="20"/>
              </w:rPr>
            </w:pPr>
          </w:p>
        </w:tc>
      </w:tr>
      <w:tr w:rsidR="00D73166" w:rsidRPr="000E5579" w14:paraId="222DA3BD" w14:textId="77777777" w:rsidTr="000E5579">
        <w:tc>
          <w:tcPr>
            <w:tcW w:w="2693" w:type="dxa"/>
            <w:shd w:val="clear" w:color="auto" w:fill="auto"/>
            <w:vAlign w:val="bottom"/>
          </w:tcPr>
          <w:p w14:paraId="58061BF6" w14:textId="77777777" w:rsidR="00D73166" w:rsidRPr="004F3315" w:rsidRDefault="00D73166" w:rsidP="000E5579">
            <w:pPr>
              <w:spacing w:after="0" w:line="360" w:lineRule="auto"/>
              <w:jc w:val="right"/>
              <w:rPr>
                <w:b/>
                <w:szCs w:val="20"/>
              </w:rPr>
            </w:pPr>
            <w:r w:rsidRPr="004F3315">
              <w:rPr>
                <w:b/>
                <w:szCs w:val="20"/>
              </w:rPr>
              <w:t>Straße</w:t>
            </w:r>
          </w:p>
        </w:tc>
        <w:tc>
          <w:tcPr>
            <w:tcW w:w="5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B8DD8" w14:textId="77777777" w:rsidR="00D73166" w:rsidRPr="004F3315" w:rsidRDefault="00D73166" w:rsidP="000E5579">
            <w:pPr>
              <w:spacing w:line="360" w:lineRule="auto"/>
              <w:rPr>
                <w:b/>
                <w:szCs w:val="20"/>
              </w:rPr>
            </w:pPr>
          </w:p>
        </w:tc>
      </w:tr>
      <w:tr w:rsidR="00D73166" w:rsidRPr="000E5579" w14:paraId="4552029B" w14:textId="77777777" w:rsidTr="000E5579">
        <w:tc>
          <w:tcPr>
            <w:tcW w:w="2693" w:type="dxa"/>
            <w:shd w:val="clear" w:color="auto" w:fill="auto"/>
            <w:vAlign w:val="bottom"/>
          </w:tcPr>
          <w:p w14:paraId="4BEF3E56" w14:textId="77777777" w:rsidR="00D73166" w:rsidRPr="004F3315" w:rsidRDefault="00D73166" w:rsidP="000E5579">
            <w:pPr>
              <w:spacing w:after="0" w:line="360" w:lineRule="auto"/>
              <w:jc w:val="right"/>
              <w:rPr>
                <w:b/>
                <w:szCs w:val="20"/>
              </w:rPr>
            </w:pPr>
            <w:r w:rsidRPr="004F3315">
              <w:rPr>
                <w:b/>
                <w:szCs w:val="20"/>
              </w:rPr>
              <w:t>PLZ und Ort</w:t>
            </w:r>
          </w:p>
        </w:tc>
        <w:tc>
          <w:tcPr>
            <w:tcW w:w="5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73752" w14:textId="77777777" w:rsidR="00D73166" w:rsidRPr="004F3315" w:rsidRDefault="00D73166" w:rsidP="000E5579">
            <w:pPr>
              <w:spacing w:line="360" w:lineRule="auto"/>
              <w:rPr>
                <w:b/>
                <w:szCs w:val="20"/>
              </w:rPr>
            </w:pPr>
          </w:p>
        </w:tc>
      </w:tr>
      <w:tr w:rsidR="00D73166" w:rsidRPr="000E5579" w14:paraId="51EB70FC" w14:textId="77777777" w:rsidTr="000E5579">
        <w:tc>
          <w:tcPr>
            <w:tcW w:w="2693" w:type="dxa"/>
            <w:shd w:val="clear" w:color="auto" w:fill="auto"/>
            <w:vAlign w:val="bottom"/>
          </w:tcPr>
          <w:p w14:paraId="763AC886" w14:textId="77777777" w:rsidR="00D73166" w:rsidRPr="004F3315" w:rsidRDefault="009A5334" w:rsidP="000E5579">
            <w:pPr>
              <w:spacing w:after="0" w:line="360" w:lineRule="auto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E-Mail (ganz wichtig!)</w:t>
            </w:r>
          </w:p>
        </w:tc>
        <w:tc>
          <w:tcPr>
            <w:tcW w:w="5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BC32D" w14:textId="77777777" w:rsidR="00D73166" w:rsidRPr="004F3315" w:rsidRDefault="00D73166" w:rsidP="000E5579">
            <w:pPr>
              <w:spacing w:line="360" w:lineRule="auto"/>
              <w:rPr>
                <w:b/>
                <w:szCs w:val="20"/>
              </w:rPr>
            </w:pPr>
          </w:p>
        </w:tc>
      </w:tr>
    </w:tbl>
    <w:p w14:paraId="505A5301" w14:textId="3B2A0B76" w:rsidR="00B17BA2" w:rsidRDefault="00024833" w:rsidP="000178B2">
      <w:pPr>
        <w:spacing w:line="240" w:lineRule="auto"/>
        <w:ind w:right="1127"/>
        <w:rPr>
          <w:b/>
          <w:bCs/>
          <w:szCs w:val="20"/>
        </w:rPr>
      </w:pPr>
      <w:r w:rsidRPr="00024833">
        <w:rPr>
          <w:b/>
          <w:bCs/>
          <w:szCs w:val="20"/>
        </w:rPr>
        <w:t>Telefonnummer (für evtl.</w:t>
      </w:r>
      <w:r>
        <w:rPr>
          <w:b/>
          <w:bCs/>
          <w:szCs w:val="20"/>
        </w:rPr>
        <w:t xml:space="preserve"> </w:t>
      </w:r>
      <w:r w:rsidRPr="00024833">
        <w:rPr>
          <w:b/>
          <w:bCs/>
          <w:szCs w:val="20"/>
        </w:rPr>
        <w:t>Rückfragen)</w:t>
      </w:r>
    </w:p>
    <w:p w14:paraId="1D4242E9" w14:textId="77777777" w:rsidR="00024833" w:rsidRDefault="00024833" w:rsidP="000178B2">
      <w:pPr>
        <w:spacing w:line="240" w:lineRule="auto"/>
        <w:ind w:right="1127"/>
        <w:rPr>
          <w:b/>
          <w:bCs/>
          <w:szCs w:val="20"/>
        </w:rPr>
      </w:pPr>
      <w:r>
        <w:rPr>
          <w:b/>
          <w:bCs/>
          <w:szCs w:val="20"/>
        </w:rPr>
        <w:t xml:space="preserve">                                                                  __________________________________________</w:t>
      </w:r>
    </w:p>
    <w:p w14:paraId="5E715317" w14:textId="7336ED80" w:rsidR="00024833" w:rsidRPr="00024833" w:rsidRDefault="00024833" w:rsidP="000178B2">
      <w:pPr>
        <w:spacing w:line="240" w:lineRule="auto"/>
        <w:ind w:right="1127"/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14:paraId="125B6C68" w14:textId="057E0C6A" w:rsidR="002C6542" w:rsidRPr="007C2B83" w:rsidRDefault="00C50C2E" w:rsidP="00024833">
      <w:pPr>
        <w:spacing w:line="240" w:lineRule="auto"/>
        <w:ind w:right="1127"/>
        <w:rPr>
          <w:sz w:val="22"/>
          <w:szCs w:val="22"/>
        </w:rPr>
      </w:pPr>
      <w:r w:rsidRPr="007C2B83">
        <w:rPr>
          <w:sz w:val="22"/>
          <w:szCs w:val="22"/>
        </w:rPr>
        <w:t>Als Mitgliedsbei</w:t>
      </w:r>
      <w:r w:rsidR="00543749" w:rsidRPr="007C2B83">
        <w:rPr>
          <w:sz w:val="22"/>
          <w:szCs w:val="22"/>
        </w:rPr>
        <w:t xml:space="preserve">trag zahle ich jährlich </w:t>
      </w:r>
      <w:r w:rsidR="004F3315" w:rsidRPr="007C2B83">
        <w:rPr>
          <w:sz w:val="22"/>
          <w:szCs w:val="22"/>
        </w:rPr>
        <w:t>…</w:t>
      </w:r>
      <w:r w:rsidR="00FE55AD">
        <w:rPr>
          <w:sz w:val="22"/>
          <w:szCs w:val="22"/>
        </w:rPr>
        <w:t>……</w:t>
      </w:r>
      <w:r w:rsidR="00E9274F" w:rsidRPr="007C2B83">
        <w:rPr>
          <w:sz w:val="22"/>
          <w:szCs w:val="22"/>
        </w:rPr>
        <w:t>…</w:t>
      </w:r>
      <w:r w:rsidR="000E5579" w:rsidRPr="007C2B83">
        <w:rPr>
          <w:sz w:val="22"/>
          <w:szCs w:val="22"/>
        </w:rPr>
        <w:t xml:space="preserve"> </w:t>
      </w:r>
      <w:r w:rsidRPr="007C2B83">
        <w:rPr>
          <w:sz w:val="22"/>
          <w:szCs w:val="22"/>
        </w:rPr>
        <w:t>Euro</w:t>
      </w:r>
      <w:r w:rsidR="000E5579" w:rsidRPr="007C2B83">
        <w:rPr>
          <w:sz w:val="22"/>
          <w:szCs w:val="22"/>
        </w:rPr>
        <w:t xml:space="preserve"> </w:t>
      </w:r>
      <w:r w:rsidR="00E9274F" w:rsidRPr="007C2B83">
        <w:rPr>
          <w:sz w:val="22"/>
          <w:szCs w:val="22"/>
        </w:rPr>
        <w:t>(</w:t>
      </w:r>
      <w:r w:rsidR="00E90369">
        <w:rPr>
          <w:sz w:val="22"/>
          <w:szCs w:val="22"/>
        </w:rPr>
        <w:t xml:space="preserve">Personen </w:t>
      </w:r>
      <w:r w:rsidR="00E9274F" w:rsidRPr="007C2B83">
        <w:rPr>
          <w:sz w:val="22"/>
          <w:szCs w:val="22"/>
        </w:rPr>
        <w:t>mindestens 18 €</w:t>
      </w:r>
      <w:r w:rsidR="00E90369">
        <w:rPr>
          <w:sz w:val="22"/>
          <w:szCs w:val="22"/>
        </w:rPr>
        <w:t xml:space="preserve">, Firmen </w:t>
      </w:r>
      <w:r w:rsidR="00AA2D25">
        <w:rPr>
          <w:sz w:val="22"/>
          <w:szCs w:val="22"/>
        </w:rPr>
        <w:t>5</w:t>
      </w:r>
      <w:r w:rsidR="00E90369">
        <w:rPr>
          <w:sz w:val="22"/>
          <w:szCs w:val="22"/>
        </w:rPr>
        <w:t>0 €</w:t>
      </w:r>
      <w:r w:rsidR="00E9274F" w:rsidRPr="007C2B83">
        <w:rPr>
          <w:sz w:val="22"/>
          <w:szCs w:val="22"/>
        </w:rPr>
        <w:t>).</w:t>
      </w:r>
      <w:r w:rsidR="00024833">
        <w:rPr>
          <w:sz w:val="22"/>
          <w:szCs w:val="22"/>
        </w:rPr>
        <w:t xml:space="preserve"> </w:t>
      </w:r>
      <w:proofErr w:type="gramStart"/>
      <w:r w:rsidR="002C6542" w:rsidRPr="007C2B83">
        <w:rPr>
          <w:sz w:val="22"/>
          <w:szCs w:val="22"/>
        </w:rPr>
        <w:t>Dazu</w:t>
      </w:r>
      <w:proofErr w:type="gramEnd"/>
      <w:r w:rsidR="002C6542" w:rsidRPr="007C2B83">
        <w:rPr>
          <w:sz w:val="22"/>
          <w:szCs w:val="22"/>
        </w:rPr>
        <w:t xml:space="preserve"> erteile ich folgendes SEPA-Lastschriftmandat</w:t>
      </w:r>
      <w:r w:rsidR="005D71E2">
        <w:rPr>
          <w:sz w:val="22"/>
          <w:szCs w:val="22"/>
        </w:rPr>
        <w:t xml:space="preserve"> (Mandatsreferenz entspricht der </w:t>
      </w:r>
      <w:r w:rsidR="00FE55AD">
        <w:rPr>
          <w:sz w:val="22"/>
          <w:szCs w:val="22"/>
        </w:rPr>
        <w:t xml:space="preserve">noch zu vergebenden </w:t>
      </w:r>
      <w:r w:rsidR="005D71E2">
        <w:rPr>
          <w:sz w:val="22"/>
          <w:szCs w:val="22"/>
        </w:rPr>
        <w:t>Mitgliedsnummer)</w:t>
      </w:r>
      <w:r w:rsidR="002C6542" w:rsidRPr="007C2B83">
        <w:rPr>
          <w:sz w:val="22"/>
          <w:szCs w:val="22"/>
        </w:rPr>
        <w:t>:</w:t>
      </w:r>
    </w:p>
    <w:p w14:paraId="585A95BD" w14:textId="26577738" w:rsidR="002C6542" w:rsidRDefault="002C6542" w:rsidP="005D71E2">
      <w:pPr>
        <w:spacing w:line="240" w:lineRule="auto"/>
        <w:ind w:right="-7"/>
        <w:rPr>
          <w:sz w:val="22"/>
          <w:szCs w:val="22"/>
        </w:rPr>
      </w:pPr>
      <w:r w:rsidRPr="007C2B83">
        <w:rPr>
          <w:sz w:val="22"/>
          <w:szCs w:val="22"/>
        </w:rPr>
        <w:t xml:space="preserve">Mit meiner untenstehenden Unterschrift ermächtige ich den Förderverein des Gymnasiums </w:t>
      </w:r>
      <w:proofErr w:type="spellStart"/>
      <w:r w:rsidRPr="007C2B83">
        <w:rPr>
          <w:sz w:val="22"/>
          <w:szCs w:val="22"/>
        </w:rPr>
        <w:t>Vohwinkel</w:t>
      </w:r>
      <w:proofErr w:type="spellEnd"/>
      <w:r w:rsidR="00024833">
        <w:rPr>
          <w:sz w:val="22"/>
          <w:szCs w:val="22"/>
        </w:rPr>
        <w:t>,</w:t>
      </w:r>
      <w:r w:rsidRPr="007C2B83">
        <w:rPr>
          <w:sz w:val="22"/>
          <w:szCs w:val="22"/>
        </w:rPr>
        <w:t xml:space="preserve"> </w:t>
      </w:r>
      <w:r w:rsidR="005D71E2">
        <w:rPr>
          <w:sz w:val="22"/>
          <w:szCs w:val="22"/>
        </w:rPr>
        <w:t>Beiträge</w:t>
      </w:r>
      <w:r w:rsidRPr="007C2B83">
        <w:rPr>
          <w:sz w:val="22"/>
          <w:szCs w:val="22"/>
        </w:rPr>
        <w:t xml:space="preserve"> von meinem Konto mittels Lastschr</w:t>
      </w:r>
      <w:r w:rsidR="005D71E2">
        <w:rPr>
          <w:sz w:val="22"/>
          <w:szCs w:val="22"/>
        </w:rPr>
        <w:t xml:space="preserve">ift einzuziehen. Zugleich weise ich mein Kreditinstitut an, die vom Förderverein des Gymnasiums gezogenen Lastschriften einzulösen. </w:t>
      </w:r>
      <w:r w:rsidR="00FE55AD">
        <w:rPr>
          <w:sz w:val="22"/>
          <w:szCs w:val="22"/>
        </w:rPr>
        <w:t>Mein</w:t>
      </w:r>
      <w:r w:rsidR="005D71E2">
        <w:rPr>
          <w:sz w:val="22"/>
          <w:szCs w:val="22"/>
        </w:rPr>
        <w:t xml:space="preserve">e Kontodaten </w:t>
      </w:r>
      <w:r w:rsidRPr="007C2B83">
        <w:rPr>
          <w:sz w:val="22"/>
          <w:szCs w:val="22"/>
        </w:rPr>
        <w:t>sind: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2693"/>
        <w:gridCol w:w="5361"/>
      </w:tblGrid>
      <w:tr w:rsidR="006B2A96" w:rsidRPr="000E5579" w14:paraId="0B085280" w14:textId="77777777" w:rsidTr="00B46345">
        <w:trPr>
          <w:trHeight w:val="535"/>
        </w:trPr>
        <w:tc>
          <w:tcPr>
            <w:tcW w:w="2693" w:type="dxa"/>
            <w:shd w:val="clear" w:color="auto" w:fill="auto"/>
            <w:vAlign w:val="bottom"/>
          </w:tcPr>
          <w:p w14:paraId="262F6A33" w14:textId="77777777" w:rsidR="006B2A96" w:rsidRPr="004F3315" w:rsidRDefault="006B2A96" w:rsidP="00B46345">
            <w:pPr>
              <w:spacing w:after="0" w:line="360" w:lineRule="auto"/>
              <w:jc w:val="right"/>
              <w:rPr>
                <w:b/>
                <w:szCs w:val="20"/>
              </w:rPr>
            </w:pPr>
            <w:r w:rsidRPr="006976A7">
              <w:rPr>
                <w:b/>
                <w:sz w:val="22"/>
                <w:szCs w:val="22"/>
              </w:rPr>
              <w:t>Kontoinhaber</w:t>
            </w:r>
          </w:p>
        </w:tc>
        <w:tc>
          <w:tcPr>
            <w:tcW w:w="5361" w:type="dxa"/>
            <w:tcBorders>
              <w:bottom w:val="single" w:sz="4" w:space="0" w:color="auto"/>
            </w:tcBorders>
            <w:shd w:val="clear" w:color="auto" w:fill="auto"/>
          </w:tcPr>
          <w:p w14:paraId="0409E7A5" w14:textId="77777777" w:rsidR="006B2A96" w:rsidRPr="004F3315" w:rsidRDefault="006B2A96" w:rsidP="00B46345">
            <w:pPr>
              <w:spacing w:line="360" w:lineRule="auto"/>
              <w:rPr>
                <w:b/>
                <w:szCs w:val="20"/>
              </w:rPr>
            </w:pPr>
          </w:p>
        </w:tc>
      </w:tr>
      <w:tr w:rsidR="006B2A96" w:rsidRPr="000E5579" w14:paraId="720ECDAB" w14:textId="77777777" w:rsidTr="00B46345">
        <w:tc>
          <w:tcPr>
            <w:tcW w:w="2693" w:type="dxa"/>
            <w:shd w:val="clear" w:color="auto" w:fill="auto"/>
            <w:vAlign w:val="bottom"/>
          </w:tcPr>
          <w:p w14:paraId="5951BCC2" w14:textId="77777777" w:rsidR="006B2A96" w:rsidRPr="004F3315" w:rsidRDefault="006B2A96" w:rsidP="00B46345">
            <w:pPr>
              <w:spacing w:after="0" w:line="360" w:lineRule="auto"/>
              <w:jc w:val="right"/>
              <w:rPr>
                <w:b/>
                <w:szCs w:val="20"/>
              </w:rPr>
            </w:pPr>
            <w:r w:rsidRPr="006976A7">
              <w:rPr>
                <w:b/>
                <w:sz w:val="22"/>
                <w:szCs w:val="22"/>
              </w:rPr>
              <w:t>IBAN</w:t>
            </w:r>
            <w:r w:rsidRPr="006976A7">
              <w:rPr>
                <w:sz w:val="16"/>
                <w:szCs w:val="16"/>
              </w:rPr>
              <w:t xml:space="preserve"> </w:t>
            </w:r>
            <w:r w:rsidRPr="006976A7">
              <w:rPr>
                <w:sz w:val="18"/>
                <w:szCs w:val="18"/>
              </w:rPr>
              <w:t xml:space="preserve">wenn bekannt, </w:t>
            </w:r>
            <w:r>
              <w:rPr>
                <w:sz w:val="18"/>
                <w:szCs w:val="18"/>
              </w:rPr>
              <w:br/>
            </w:r>
            <w:r w:rsidRPr="006976A7">
              <w:rPr>
                <w:sz w:val="18"/>
                <w:szCs w:val="18"/>
              </w:rPr>
              <w:t>sonst Kontonummer</w:t>
            </w:r>
          </w:p>
        </w:tc>
        <w:tc>
          <w:tcPr>
            <w:tcW w:w="5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34A86" w14:textId="77777777" w:rsidR="006B2A96" w:rsidRPr="004F3315" w:rsidRDefault="006B2A96" w:rsidP="00B46345">
            <w:pPr>
              <w:spacing w:line="360" w:lineRule="auto"/>
              <w:rPr>
                <w:b/>
                <w:szCs w:val="20"/>
              </w:rPr>
            </w:pPr>
          </w:p>
        </w:tc>
      </w:tr>
      <w:tr w:rsidR="006B2A96" w:rsidRPr="000E5579" w14:paraId="3FAA4E7E" w14:textId="77777777" w:rsidTr="00B46345">
        <w:tc>
          <w:tcPr>
            <w:tcW w:w="2693" w:type="dxa"/>
            <w:shd w:val="clear" w:color="auto" w:fill="auto"/>
            <w:vAlign w:val="bottom"/>
          </w:tcPr>
          <w:p w14:paraId="3CF514E7" w14:textId="77777777" w:rsidR="006B2A96" w:rsidRPr="006976A7" w:rsidRDefault="006B2A96" w:rsidP="00B46345">
            <w:pPr>
              <w:spacing w:after="0" w:line="360" w:lineRule="auto"/>
              <w:jc w:val="right"/>
              <w:rPr>
                <w:b/>
                <w:sz w:val="22"/>
                <w:szCs w:val="22"/>
              </w:rPr>
            </w:pPr>
            <w:r w:rsidRPr="006976A7">
              <w:rPr>
                <w:b/>
                <w:sz w:val="22"/>
                <w:szCs w:val="22"/>
              </w:rPr>
              <w:t>BIC</w:t>
            </w:r>
            <w:r w:rsidRPr="006976A7">
              <w:rPr>
                <w:sz w:val="24"/>
              </w:rPr>
              <w:t xml:space="preserve"> </w:t>
            </w:r>
            <w:r w:rsidRPr="006976A7">
              <w:rPr>
                <w:sz w:val="18"/>
                <w:szCs w:val="18"/>
              </w:rPr>
              <w:t>wenn bekannt, sonst Bankleitzahl</w:t>
            </w:r>
          </w:p>
        </w:tc>
        <w:tc>
          <w:tcPr>
            <w:tcW w:w="5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FBE75" w14:textId="77777777" w:rsidR="006B2A96" w:rsidRPr="004F3315" w:rsidRDefault="006B2A96" w:rsidP="00B46345">
            <w:pPr>
              <w:spacing w:line="360" w:lineRule="auto"/>
              <w:rPr>
                <w:b/>
                <w:szCs w:val="20"/>
              </w:rPr>
            </w:pPr>
          </w:p>
        </w:tc>
      </w:tr>
    </w:tbl>
    <w:p w14:paraId="03921643" w14:textId="77777777" w:rsidR="006B2A96" w:rsidRDefault="006B2A96" w:rsidP="005D71E2">
      <w:pPr>
        <w:spacing w:line="240" w:lineRule="auto"/>
        <w:ind w:right="-7"/>
        <w:rPr>
          <w:sz w:val="22"/>
          <w:szCs w:val="22"/>
        </w:rPr>
      </w:pPr>
    </w:p>
    <w:p w14:paraId="166CBDB1" w14:textId="34F6AF18" w:rsidR="00231012" w:rsidRDefault="004F3315" w:rsidP="009E38D2">
      <w:pPr>
        <w:spacing w:line="240" w:lineRule="auto"/>
        <w:ind w:right="418"/>
        <w:rPr>
          <w:sz w:val="22"/>
          <w:szCs w:val="22"/>
        </w:rPr>
      </w:pPr>
      <w:r w:rsidRPr="007C2B83">
        <w:rPr>
          <w:sz w:val="22"/>
          <w:szCs w:val="22"/>
        </w:rPr>
        <w:t>Bei Eint</w:t>
      </w:r>
      <w:r w:rsidR="00883A5D" w:rsidRPr="007C2B83">
        <w:rPr>
          <w:sz w:val="22"/>
          <w:szCs w:val="22"/>
        </w:rPr>
        <w:t>ritt nach dem 1. Februar eines J</w:t>
      </w:r>
      <w:r w:rsidRPr="007C2B83">
        <w:rPr>
          <w:sz w:val="22"/>
          <w:szCs w:val="22"/>
        </w:rPr>
        <w:t xml:space="preserve">ahres wird nur die Hälfte des selbstgewählten Beitrags im ersten Jahr eingezogen. </w:t>
      </w:r>
      <w:r w:rsidR="000E5579" w:rsidRPr="007C2B83">
        <w:rPr>
          <w:sz w:val="22"/>
          <w:szCs w:val="22"/>
        </w:rPr>
        <w:t xml:space="preserve">Ich bin damit einverstanden, dass der Mitgliedsbeitrag </w:t>
      </w:r>
      <w:r w:rsidR="000E5579" w:rsidRPr="00024833">
        <w:rPr>
          <w:b/>
          <w:bCs/>
          <w:sz w:val="22"/>
          <w:szCs w:val="22"/>
        </w:rPr>
        <w:t>jährlich im</w:t>
      </w:r>
      <w:r w:rsidR="000E5579" w:rsidRPr="007C2B83">
        <w:rPr>
          <w:sz w:val="22"/>
          <w:szCs w:val="22"/>
        </w:rPr>
        <w:t xml:space="preserve"> </w:t>
      </w:r>
      <w:r w:rsidR="00024833" w:rsidRPr="00024833">
        <w:rPr>
          <w:b/>
          <w:bCs/>
          <w:sz w:val="22"/>
          <w:szCs w:val="22"/>
        </w:rPr>
        <w:t>Januar</w:t>
      </w:r>
      <w:r w:rsidR="0091795B" w:rsidRPr="007C2B83">
        <w:rPr>
          <w:sz w:val="22"/>
          <w:szCs w:val="22"/>
        </w:rPr>
        <w:t xml:space="preserve"> eines Jahres</w:t>
      </w:r>
      <w:r w:rsidR="000E5579" w:rsidRPr="007C2B83">
        <w:rPr>
          <w:sz w:val="22"/>
          <w:szCs w:val="22"/>
        </w:rPr>
        <w:t xml:space="preserve"> für das laufende Schuljahr eingezogen wird. </w:t>
      </w:r>
    </w:p>
    <w:p w14:paraId="24BF03C1" w14:textId="22D156D9" w:rsidR="00231012" w:rsidRPr="007C2B83" w:rsidRDefault="009E38D2" w:rsidP="00024833">
      <w:pPr>
        <w:spacing w:line="240" w:lineRule="auto"/>
        <w:ind w:right="418"/>
        <w:rPr>
          <w:sz w:val="22"/>
          <w:szCs w:val="22"/>
        </w:rPr>
      </w:pPr>
      <w:r w:rsidRPr="007C2B83">
        <w:rPr>
          <w:sz w:val="22"/>
          <w:szCs w:val="22"/>
        </w:rPr>
        <w:br/>
      </w:r>
      <w:r w:rsidR="000E5579" w:rsidRPr="007C2B83">
        <w:rPr>
          <w:sz w:val="22"/>
          <w:szCs w:val="22"/>
        </w:rPr>
        <w:t>Das Verf</w:t>
      </w:r>
      <w:r w:rsidR="006B2A96">
        <w:rPr>
          <w:sz w:val="22"/>
          <w:szCs w:val="22"/>
        </w:rPr>
        <w:t>ahren hilft den Administrationsauf</w:t>
      </w:r>
      <w:r w:rsidR="000E5579" w:rsidRPr="007C2B83">
        <w:rPr>
          <w:sz w:val="22"/>
          <w:szCs w:val="22"/>
        </w:rPr>
        <w:t>wand erheblich zu reduzieren.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2"/>
      </w:tblGrid>
      <w:tr w:rsidR="00C50C2E" w:rsidRPr="000E5579" w14:paraId="44FDDA27" w14:textId="77777777" w:rsidTr="000E5579">
        <w:tc>
          <w:tcPr>
            <w:tcW w:w="9772" w:type="dxa"/>
            <w:tcBorders>
              <w:bottom w:val="single" w:sz="4" w:space="0" w:color="auto"/>
            </w:tcBorders>
            <w:shd w:val="clear" w:color="auto" w:fill="auto"/>
          </w:tcPr>
          <w:p w14:paraId="4EFFC38D" w14:textId="77777777" w:rsidR="00C50C2E" w:rsidRPr="000E5579" w:rsidRDefault="00C50C2E" w:rsidP="000E557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50C2E" w:rsidRPr="000E5579" w14:paraId="74D8F7A0" w14:textId="77777777" w:rsidTr="000E5579">
        <w:tc>
          <w:tcPr>
            <w:tcW w:w="9772" w:type="dxa"/>
            <w:tcBorders>
              <w:top w:val="single" w:sz="4" w:space="0" w:color="auto"/>
            </w:tcBorders>
            <w:shd w:val="clear" w:color="auto" w:fill="auto"/>
          </w:tcPr>
          <w:p w14:paraId="59A6F384" w14:textId="77777777" w:rsidR="00C50C2E" w:rsidRPr="000E5579" w:rsidRDefault="00C50C2E" w:rsidP="000E5579">
            <w:pPr>
              <w:spacing w:line="276" w:lineRule="auto"/>
              <w:rPr>
                <w:sz w:val="24"/>
              </w:rPr>
            </w:pPr>
            <w:r w:rsidRPr="000E5579">
              <w:rPr>
                <w:sz w:val="24"/>
              </w:rPr>
              <w:t>Datum, Unterschrift</w:t>
            </w:r>
          </w:p>
        </w:tc>
      </w:tr>
    </w:tbl>
    <w:p w14:paraId="42A0ABD0" w14:textId="14ADF676" w:rsidR="000178B2" w:rsidRPr="00037A10" w:rsidRDefault="008F6FF6" w:rsidP="00E92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lang w:val="en-US"/>
        </w:rPr>
      </w:pPr>
      <w:r w:rsidRPr="00037A10">
        <w:rPr>
          <w:sz w:val="24"/>
          <w:lang w:val="en-US"/>
        </w:rPr>
        <w:t xml:space="preserve">Scan per E-Mail an </w:t>
      </w:r>
      <w:r w:rsidR="00037A10" w:rsidRPr="00037A10">
        <w:rPr>
          <w:sz w:val="24"/>
          <w:lang w:val="en-US"/>
        </w:rPr>
        <w:t>foerderverein.gym.vohwinkel@t-onlin</w:t>
      </w:r>
      <w:r w:rsidR="00037A10">
        <w:rPr>
          <w:sz w:val="24"/>
          <w:lang w:val="en-US"/>
        </w:rPr>
        <w:t>e.de</w:t>
      </w:r>
    </w:p>
    <w:sectPr w:rsidR="000178B2" w:rsidRPr="00037A10" w:rsidSect="002C6542">
      <w:headerReference w:type="default" r:id="rId7"/>
      <w:footerReference w:type="default" r:id="rId8"/>
      <w:pgSz w:w="11900" w:h="16840"/>
      <w:pgMar w:top="1843" w:right="1134" w:bottom="1276" w:left="1134" w:header="567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C5375" w14:textId="77777777" w:rsidR="0005410E" w:rsidRDefault="0005410E" w:rsidP="002A26F6">
      <w:r>
        <w:separator/>
      </w:r>
    </w:p>
  </w:endnote>
  <w:endnote w:type="continuationSeparator" w:id="0">
    <w:p w14:paraId="329D6F91" w14:textId="77777777" w:rsidR="0005410E" w:rsidRDefault="0005410E" w:rsidP="002A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Arial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3B1C1" w14:textId="77777777" w:rsidR="00D02A5E" w:rsidRDefault="00AD40AD" w:rsidP="004F3315">
    <w:pPr>
      <w:pStyle w:val="Fuzeile"/>
      <w:spacing w:after="0" w:line="240" w:lineRule="auto"/>
      <w:jc w:val="center"/>
      <w:rPr>
        <w:rFonts w:eastAsia="Times New Roman"/>
      </w:rPr>
    </w:pPr>
    <w:r>
      <w:t xml:space="preserve">Förderverein des Gymnasiums Vohwinkel e. V. |  </w:t>
    </w:r>
    <w:r w:rsidR="00D02A5E">
      <w:t xml:space="preserve">Nocken 6  |  42329 Wuppertal  |  VR Wuppertal, VR 3741 </w:t>
    </w:r>
    <w:r w:rsidR="00D02A5E">
      <w:br/>
    </w:r>
    <w:r w:rsidR="00D02A5E">
      <w:rPr>
        <w:rFonts w:eastAsia="Times New Roman"/>
      </w:rPr>
      <w:t>Stadtsparkasse Wuppertal  |  Konto 868 372  |  BLZ 330 500 00</w:t>
    </w:r>
  </w:p>
  <w:p w14:paraId="0517246A" w14:textId="77777777" w:rsidR="004F3315" w:rsidRDefault="00590B1B" w:rsidP="004F3315">
    <w:pPr>
      <w:pStyle w:val="Fuzeile"/>
      <w:spacing w:after="0" w:line="240" w:lineRule="auto"/>
      <w:jc w:val="center"/>
    </w:pPr>
    <w:r>
      <w:rPr>
        <w:rFonts w:eastAsia="Times New Roman"/>
      </w:rPr>
      <w:t>IBAN: DE30</w:t>
    </w:r>
    <w:r w:rsidR="004F3315">
      <w:rPr>
        <w:rFonts w:eastAsia="Times New Roman"/>
      </w:rPr>
      <w:t xml:space="preserve">330500000000868372 </w:t>
    </w:r>
    <w:r w:rsidR="009A5334">
      <w:rPr>
        <w:rFonts w:eastAsia="Times New Roman"/>
      </w:rPr>
      <w:t xml:space="preserve"> |</w:t>
    </w:r>
    <w:r w:rsidR="004F3315">
      <w:rPr>
        <w:rFonts w:eastAsia="Times New Roman"/>
      </w:rPr>
      <w:t xml:space="preserve">  BIC: WUPSDE33XXX</w:t>
    </w:r>
    <w:r>
      <w:rPr>
        <w:rFonts w:eastAsia="Times New Roman"/>
      </w:rPr>
      <w:t xml:space="preserve"> | Gläubiger-ID: DE49ZZZ00000902933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B0B88" w14:textId="77777777" w:rsidR="0005410E" w:rsidRDefault="0005410E" w:rsidP="002A26F6">
      <w:r>
        <w:separator/>
      </w:r>
    </w:p>
  </w:footnote>
  <w:footnote w:type="continuationSeparator" w:id="0">
    <w:p w14:paraId="2EC1BE25" w14:textId="77777777" w:rsidR="0005410E" w:rsidRDefault="0005410E" w:rsidP="002A2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1ED32" w14:textId="77777777" w:rsidR="00AD40AD" w:rsidRDefault="003C716D" w:rsidP="002A26F6">
    <w:pPr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600399D" wp14:editId="51AEF8E0">
          <wp:simplePos x="0" y="0"/>
          <wp:positionH relativeFrom="column">
            <wp:posOffset>2533015</wp:posOffset>
          </wp:positionH>
          <wp:positionV relativeFrom="paragraph">
            <wp:posOffset>-196850</wp:posOffset>
          </wp:positionV>
          <wp:extent cx="754380" cy="773430"/>
          <wp:effectExtent l="0" t="0" r="7620" b="0"/>
          <wp:wrapSquare wrapText="bothSides"/>
          <wp:docPr id="1" name="Bild 4" descr="iMac:Users:Egick:Desktop:logo gym vohwinkel 1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iMac:Users:Egick:Desktop:logo gym vohwinkel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58D8D" w14:textId="77777777" w:rsidR="00AD40AD" w:rsidRDefault="00AD40AD" w:rsidP="002A26F6">
    <w:pPr>
      <w:rPr>
        <w:b/>
        <w:sz w:val="28"/>
        <w:szCs w:val="28"/>
      </w:rPr>
    </w:pPr>
  </w:p>
  <w:p w14:paraId="2F14418D" w14:textId="77777777" w:rsidR="00AD40AD" w:rsidRPr="000E5579" w:rsidRDefault="00AD40AD" w:rsidP="000178B2">
    <w:pPr>
      <w:jc w:val="center"/>
      <w:rPr>
        <w:b/>
        <w:color w:val="808080"/>
        <w:sz w:val="28"/>
        <w:szCs w:val="28"/>
      </w:rPr>
    </w:pPr>
    <w:r w:rsidRPr="000E5579">
      <w:rPr>
        <w:b/>
        <w:color w:val="808080"/>
        <w:sz w:val="28"/>
        <w:szCs w:val="28"/>
      </w:rPr>
      <w:t>Förderverein des Gymnasiums Vohwinkel e. 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B1E26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61C3A"/>
    <w:multiLevelType w:val="multilevel"/>
    <w:tmpl w:val="2AB8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73DC1"/>
    <w:multiLevelType w:val="multilevel"/>
    <w:tmpl w:val="8E94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C34C4"/>
    <w:multiLevelType w:val="hybridMultilevel"/>
    <w:tmpl w:val="0C2A2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D0C7B"/>
    <w:multiLevelType w:val="multilevel"/>
    <w:tmpl w:val="D7A0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B22C8"/>
    <w:multiLevelType w:val="multilevel"/>
    <w:tmpl w:val="29782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A75A74"/>
    <w:multiLevelType w:val="hybridMultilevel"/>
    <w:tmpl w:val="C74AD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63BBE"/>
    <w:multiLevelType w:val="multilevel"/>
    <w:tmpl w:val="30B89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02806"/>
    <w:multiLevelType w:val="multilevel"/>
    <w:tmpl w:val="3514A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D80B16"/>
    <w:multiLevelType w:val="multilevel"/>
    <w:tmpl w:val="DDC0C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F30E8"/>
    <w:multiLevelType w:val="multilevel"/>
    <w:tmpl w:val="FC6EA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7F14EB"/>
    <w:multiLevelType w:val="multilevel"/>
    <w:tmpl w:val="67C2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3F48ED"/>
    <w:multiLevelType w:val="multilevel"/>
    <w:tmpl w:val="CB04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B934B1"/>
    <w:multiLevelType w:val="hybridMultilevel"/>
    <w:tmpl w:val="33E40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F148D"/>
    <w:multiLevelType w:val="hybridMultilevel"/>
    <w:tmpl w:val="3F82E5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13FB4"/>
    <w:multiLevelType w:val="multilevel"/>
    <w:tmpl w:val="5F328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903379"/>
    <w:multiLevelType w:val="multilevel"/>
    <w:tmpl w:val="C632E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982EAE"/>
    <w:multiLevelType w:val="hybridMultilevel"/>
    <w:tmpl w:val="EEBE9A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B14FB"/>
    <w:multiLevelType w:val="multilevel"/>
    <w:tmpl w:val="5F328DD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8E17ED"/>
    <w:multiLevelType w:val="hybridMultilevel"/>
    <w:tmpl w:val="243A2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8583D"/>
    <w:multiLevelType w:val="multilevel"/>
    <w:tmpl w:val="A51A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D74289"/>
    <w:multiLevelType w:val="hybridMultilevel"/>
    <w:tmpl w:val="A30CB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41DED"/>
    <w:multiLevelType w:val="multilevel"/>
    <w:tmpl w:val="6CB4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3B4EC6"/>
    <w:multiLevelType w:val="multilevel"/>
    <w:tmpl w:val="8AA8E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A51D1D"/>
    <w:multiLevelType w:val="multilevel"/>
    <w:tmpl w:val="2D7EB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4C66CC"/>
    <w:multiLevelType w:val="multilevel"/>
    <w:tmpl w:val="D05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902E14"/>
    <w:multiLevelType w:val="multilevel"/>
    <w:tmpl w:val="338E4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6170EE"/>
    <w:multiLevelType w:val="multilevel"/>
    <w:tmpl w:val="6CAE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306BD8"/>
    <w:multiLevelType w:val="multilevel"/>
    <w:tmpl w:val="1676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EF07D9"/>
    <w:multiLevelType w:val="multilevel"/>
    <w:tmpl w:val="6E1A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E446FE"/>
    <w:multiLevelType w:val="multilevel"/>
    <w:tmpl w:val="A7EE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0823051">
    <w:abstractNumId w:val="21"/>
  </w:num>
  <w:num w:numId="2" w16cid:durableId="141895048">
    <w:abstractNumId w:val="3"/>
  </w:num>
  <w:num w:numId="3" w16cid:durableId="2034459353">
    <w:abstractNumId w:val="6"/>
  </w:num>
  <w:num w:numId="4" w16cid:durableId="1010372531">
    <w:abstractNumId w:val="19"/>
  </w:num>
  <w:num w:numId="5" w16cid:durableId="8608414">
    <w:abstractNumId w:val="17"/>
  </w:num>
  <w:num w:numId="6" w16cid:durableId="1547638673">
    <w:abstractNumId w:val="14"/>
  </w:num>
  <w:num w:numId="7" w16cid:durableId="399862984">
    <w:abstractNumId w:val="13"/>
  </w:num>
  <w:num w:numId="8" w16cid:durableId="1600989451">
    <w:abstractNumId w:val="23"/>
  </w:num>
  <w:num w:numId="9" w16cid:durableId="444077547">
    <w:abstractNumId w:val="25"/>
  </w:num>
  <w:num w:numId="10" w16cid:durableId="1116944285">
    <w:abstractNumId w:val="7"/>
  </w:num>
  <w:num w:numId="11" w16cid:durableId="390808279">
    <w:abstractNumId w:val="9"/>
  </w:num>
  <w:num w:numId="12" w16cid:durableId="1919244650">
    <w:abstractNumId w:val="8"/>
  </w:num>
  <w:num w:numId="13" w16cid:durableId="1888837415">
    <w:abstractNumId w:val="4"/>
  </w:num>
  <w:num w:numId="14" w16cid:durableId="889995690">
    <w:abstractNumId w:val="29"/>
  </w:num>
  <w:num w:numId="15" w16cid:durableId="697313510">
    <w:abstractNumId w:val="5"/>
  </w:num>
  <w:num w:numId="16" w16cid:durableId="579339816">
    <w:abstractNumId w:val="1"/>
  </w:num>
  <w:num w:numId="17" w16cid:durableId="194007684">
    <w:abstractNumId w:val="16"/>
  </w:num>
  <w:num w:numId="18" w16cid:durableId="1346319801">
    <w:abstractNumId w:val="28"/>
  </w:num>
  <w:num w:numId="19" w16cid:durableId="872770205">
    <w:abstractNumId w:val="24"/>
  </w:num>
  <w:num w:numId="20" w16cid:durableId="1393626381">
    <w:abstractNumId w:val="22"/>
  </w:num>
  <w:num w:numId="21" w16cid:durableId="983899207">
    <w:abstractNumId w:val="12"/>
  </w:num>
  <w:num w:numId="22" w16cid:durableId="856578789">
    <w:abstractNumId w:val="10"/>
  </w:num>
  <w:num w:numId="23" w16cid:durableId="458115256">
    <w:abstractNumId w:val="2"/>
  </w:num>
  <w:num w:numId="24" w16cid:durableId="402802758">
    <w:abstractNumId w:val="30"/>
  </w:num>
  <w:num w:numId="25" w16cid:durableId="400325334">
    <w:abstractNumId w:val="20"/>
  </w:num>
  <w:num w:numId="26" w16cid:durableId="1502162443">
    <w:abstractNumId w:val="11"/>
  </w:num>
  <w:num w:numId="27" w16cid:durableId="1343969215">
    <w:abstractNumId w:val="27"/>
  </w:num>
  <w:num w:numId="28" w16cid:durableId="960569975">
    <w:abstractNumId w:val="26"/>
  </w:num>
  <w:num w:numId="29" w16cid:durableId="325406338">
    <w:abstractNumId w:val="18"/>
  </w:num>
  <w:num w:numId="30" w16cid:durableId="1767187301">
    <w:abstractNumId w:val="15"/>
  </w:num>
  <w:num w:numId="31" w16cid:durableId="171114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E2"/>
    <w:rsid w:val="00012D4B"/>
    <w:rsid w:val="00012E53"/>
    <w:rsid w:val="000178B2"/>
    <w:rsid w:val="00024833"/>
    <w:rsid w:val="00037A10"/>
    <w:rsid w:val="0005410E"/>
    <w:rsid w:val="000831BC"/>
    <w:rsid w:val="000A7C2E"/>
    <w:rsid w:val="000B7D70"/>
    <w:rsid w:val="000D6997"/>
    <w:rsid w:val="000E165C"/>
    <w:rsid w:val="000E2E74"/>
    <w:rsid w:val="000E5579"/>
    <w:rsid w:val="000F05A6"/>
    <w:rsid w:val="00165222"/>
    <w:rsid w:val="001714EA"/>
    <w:rsid w:val="001F1260"/>
    <w:rsid w:val="00231012"/>
    <w:rsid w:val="002469D5"/>
    <w:rsid w:val="002A26F6"/>
    <w:rsid w:val="002A3430"/>
    <w:rsid w:val="002B002A"/>
    <w:rsid w:val="002B791A"/>
    <w:rsid w:val="002C6542"/>
    <w:rsid w:val="00325203"/>
    <w:rsid w:val="00356B9A"/>
    <w:rsid w:val="0036783A"/>
    <w:rsid w:val="003A5622"/>
    <w:rsid w:val="003B274D"/>
    <w:rsid w:val="003C716D"/>
    <w:rsid w:val="003F758E"/>
    <w:rsid w:val="00416BC7"/>
    <w:rsid w:val="00481385"/>
    <w:rsid w:val="0048464F"/>
    <w:rsid w:val="0048680B"/>
    <w:rsid w:val="004A09CB"/>
    <w:rsid w:val="004A7244"/>
    <w:rsid w:val="004B72A9"/>
    <w:rsid w:val="004C0492"/>
    <w:rsid w:val="004F3315"/>
    <w:rsid w:val="00540ED7"/>
    <w:rsid w:val="00543749"/>
    <w:rsid w:val="00590B1B"/>
    <w:rsid w:val="00594674"/>
    <w:rsid w:val="005B3BEF"/>
    <w:rsid w:val="005D71E2"/>
    <w:rsid w:val="005F7D21"/>
    <w:rsid w:val="00621CDE"/>
    <w:rsid w:val="00642A49"/>
    <w:rsid w:val="006976A7"/>
    <w:rsid w:val="006A576C"/>
    <w:rsid w:val="006B28D9"/>
    <w:rsid w:val="006B2A96"/>
    <w:rsid w:val="007215EA"/>
    <w:rsid w:val="00725447"/>
    <w:rsid w:val="00754617"/>
    <w:rsid w:val="00763DD2"/>
    <w:rsid w:val="0077108E"/>
    <w:rsid w:val="007774C3"/>
    <w:rsid w:val="007800A2"/>
    <w:rsid w:val="00796738"/>
    <w:rsid w:val="007A02F6"/>
    <w:rsid w:val="007A306F"/>
    <w:rsid w:val="007C2B83"/>
    <w:rsid w:val="008273C7"/>
    <w:rsid w:val="008416FF"/>
    <w:rsid w:val="00883A5D"/>
    <w:rsid w:val="008E1382"/>
    <w:rsid w:val="008E2A4A"/>
    <w:rsid w:val="008E3817"/>
    <w:rsid w:val="008F6FF6"/>
    <w:rsid w:val="00914A46"/>
    <w:rsid w:val="0091795B"/>
    <w:rsid w:val="00920E8E"/>
    <w:rsid w:val="00951D3F"/>
    <w:rsid w:val="00990F63"/>
    <w:rsid w:val="00991470"/>
    <w:rsid w:val="009A5334"/>
    <w:rsid w:val="009C062C"/>
    <w:rsid w:val="009E38D2"/>
    <w:rsid w:val="00A40D76"/>
    <w:rsid w:val="00A5122B"/>
    <w:rsid w:val="00AA2D25"/>
    <w:rsid w:val="00AA57A7"/>
    <w:rsid w:val="00AC5F17"/>
    <w:rsid w:val="00AD40AD"/>
    <w:rsid w:val="00AE0F8F"/>
    <w:rsid w:val="00AE1730"/>
    <w:rsid w:val="00AE79E5"/>
    <w:rsid w:val="00AF5813"/>
    <w:rsid w:val="00B17BA2"/>
    <w:rsid w:val="00B2273C"/>
    <w:rsid w:val="00B24ABE"/>
    <w:rsid w:val="00B27B1F"/>
    <w:rsid w:val="00B671E7"/>
    <w:rsid w:val="00B751A4"/>
    <w:rsid w:val="00BD51F6"/>
    <w:rsid w:val="00BE3D26"/>
    <w:rsid w:val="00BF5E29"/>
    <w:rsid w:val="00C33AFD"/>
    <w:rsid w:val="00C44CB7"/>
    <w:rsid w:val="00C45C34"/>
    <w:rsid w:val="00C50C2E"/>
    <w:rsid w:val="00C91791"/>
    <w:rsid w:val="00CA4158"/>
    <w:rsid w:val="00CE5C4C"/>
    <w:rsid w:val="00CE7DEF"/>
    <w:rsid w:val="00D02A5E"/>
    <w:rsid w:val="00D314E4"/>
    <w:rsid w:val="00D57B2D"/>
    <w:rsid w:val="00D71E82"/>
    <w:rsid w:val="00D73166"/>
    <w:rsid w:val="00D96C7B"/>
    <w:rsid w:val="00DD66E2"/>
    <w:rsid w:val="00E03376"/>
    <w:rsid w:val="00E43E41"/>
    <w:rsid w:val="00E90369"/>
    <w:rsid w:val="00E9274F"/>
    <w:rsid w:val="00ED48D1"/>
    <w:rsid w:val="00ED5CFB"/>
    <w:rsid w:val="00EE5285"/>
    <w:rsid w:val="00F01B25"/>
    <w:rsid w:val="00F31D56"/>
    <w:rsid w:val="00F37CFD"/>
    <w:rsid w:val="00FE483B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2C9096"/>
  <w14:defaultImageDpi w14:val="300"/>
  <w15:docId w15:val="{AD19CEA6-6418-424F-95AF-F49DF7A8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5285"/>
    <w:pPr>
      <w:spacing w:after="120" w:line="288" w:lineRule="auto"/>
    </w:pPr>
    <w:rPr>
      <w:rFonts w:ascii="Adobe Garamond Pro" w:hAnsi="Adobe Garamond Pro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14E4"/>
    <w:pPr>
      <w:keepNext/>
      <w:keepLines/>
      <w:numPr>
        <w:numId w:val="29"/>
      </w:numPr>
      <w:spacing w:before="480"/>
      <w:outlineLvl w:val="0"/>
    </w:pPr>
    <w:rPr>
      <w:rFonts w:eastAsia="MS Gothic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B25"/>
    <w:pPr>
      <w:keepNext/>
      <w:keepLines/>
      <w:spacing w:before="200"/>
      <w:outlineLvl w:val="1"/>
    </w:pPr>
    <w:rPr>
      <w:rFonts w:eastAsia="MS Gothic"/>
      <w:b/>
      <w:bCs/>
      <w:color w:val="808080"/>
      <w:sz w:val="26"/>
      <w:szCs w:val="26"/>
    </w:rPr>
  </w:style>
  <w:style w:type="paragraph" w:styleId="berschrift4">
    <w:name w:val="heading 4"/>
    <w:basedOn w:val="Standard"/>
    <w:link w:val="berschrift4Zchn"/>
    <w:uiPriority w:val="9"/>
    <w:qFormat/>
    <w:rsid w:val="00B2273C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783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A26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26F6"/>
  </w:style>
  <w:style w:type="paragraph" w:styleId="Fuzeile">
    <w:name w:val="footer"/>
    <w:basedOn w:val="Standard"/>
    <w:link w:val="FuzeileZchn"/>
    <w:uiPriority w:val="99"/>
    <w:unhideWhenUsed/>
    <w:rsid w:val="002A26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26F6"/>
  </w:style>
  <w:style w:type="table" w:styleId="Tabellenraster">
    <w:name w:val="Table Grid"/>
    <w:basedOn w:val="NormaleTabelle"/>
    <w:uiPriority w:val="59"/>
    <w:rsid w:val="00B2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link w:val="berschrift4"/>
    <w:uiPriority w:val="9"/>
    <w:rsid w:val="00B2273C"/>
    <w:rPr>
      <w:rFonts w:ascii="Times" w:hAnsi="Times"/>
      <w:b/>
      <w:bCs/>
    </w:rPr>
  </w:style>
  <w:style w:type="paragraph" w:styleId="StandardWeb">
    <w:name w:val="Normal (Web)"/>
    <w:basedOn w:val="Standard"/>
    <w:uiPriority w:val="99"/>
    <w:unhideWhenUsed/>
    <w:rsid w:val="00B2273C"/>
    <w:pPr>
      <w:spacing w:before="100" w:beforeAutospacing="1" w:after="100" w:afterAutospacing="1"/>
    </w:pPr>
    <w:rPr>
      <w:rFonts w:ascii="Times" w:hAnsi="Times"/>
      <w:szCs w:val="20"/>
    </w:rPr>
  </w:style>
  <w:style w:type="character" w:styleId="Fett">
    <w:name w:val="Strong"/>
    <w:uiPriority w:val="22"/>
    <w:qFormat/>
    <w:rsid w:val="00B2273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273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2273C"/>
    <w:rPr>
      <w:rFonts w:ascii="Lucida Grande" w:hAnsi="Lucida Grande" w:cs="Lucida Grande"/>
      <w:sz w:val="18"/>
      <w:szCs w:val="18"/>
    </w:rPr>
  </w:style>
  <w:style w:type="character" w:customStyle="1" w:styleId="berschrift1Zchn">
    <w:name w:val="Überschrift 1 Zchn"/>
    <w:link w:val="berschrift1"/>
    <w:uiPriority w:val="9"/>
    <w:rsid w:val="00D314E4"/>
    <w:rPr>
      <w:rFonts w:ascii="Adobe Garamond Pro" w:eastAsia="MS Gothic" w:hAnsi="Adobe Garamond Pro" w:cs="Times New Roman"/>
      <w:b/>
      <w:bCs/>
      <w:sz w:val="28"/>
      <w:szCs w:val="32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22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Cs w:val="20"/>
    </w:rPr>
  </w:style>
  <w:style w:type="character" w:customStyle="1" w:styleId="HTMLVorformatiertZchn">
    <w:name w:val="HTML Vorformatiert Zchn"/>
    <w:link w:val="HTMLVorformatiert"/>
    <w:uiPriority w:val="99"/>
    <w:semiHidden/>
    <w:rsid w:val="00B2273C"/>
    <w:rPr>
      <w:rFonts w:ascii="Courier" w:hAnsi="Courier" w:cs="Courier"/>
      <w:sz w:val="20"/>
      <w:szCs w:val="20"/>
    </w:rPr>
  </w:style>
  <w:style w:type="character" w:customStyle="1" w:styleId="berschrift2Zchn">
    <w:name w:val="Überschrift 2 Zchn"/>
    <w:link w:val="berschrift2"/>
    <w:uiPriority w:val="9"/>
    <w:rsid w:val="00F01B25"/>
    <w:rPr>
      <w:rFonts w:ascii="Adobe Garamond Pro" w:eastAsia="MS Gothic" w:hAnsi="Adobe Garamond Pro" w:cs="Times New Roman"/>
      <w:b/>
      <w:bCs/>
      <w:color w:val="808080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B72A9"/>
    <w:pPr>
      <w:pBdr>
        <w:bottom w:val="single" w:sz="8" w:space="4" w:color="4F81BD"/>
      </w:pBdr>
      <w:spacing w:after="300"/>
      <w:contextualSpacing/>
    </w:pPr>
    <w:rPr>
      <w:rFonts w:eastAsia="MS Gothic"/>
      <w:b/>
      <w:color w:val="808080"/>
      <w:spacing w:val="5"/>
      <w:kern w:val="28"/>
      <w:sz w:val="48"/>
      <w:szCs w:val="52"/>
    </w:rPr>
  </w:style>
  <w:style w:type="character" w:customStyle="1" w:styleId="TitelZchn">
    <w:name w:val="Titel Zchn"/>
    <w:link w:val="Titel"/>
    <w:uiPriority w:val="10"/>
    <w:rsid w:val="004B72A9"/>
    <w:rPr>
      <w:rFonts w:ascii="Adobe Garamond Pro" w:eastAsia="MS Gothic" w:hAnsi="Adobe Garamond Pro" w:cs="Times New Roman"/>
      <w:b/>
      <w:color w:val="808080"/>
      <w:spacing w:val="5"/>
      <w:kern w:val="28"/>
      <w:sz w:val="48"/>
      <w:szCs w:val="52"/>
    </w:rPr>
  </w:style>
  <w:style w:type="character" w:styleId="Hyperlink">
    <w:name w:val="Hyperlink"/>
    <w:uiPriority w:val="99"/>
    <w:unhideWhenUsed/>
    <w:rsid w:val="00CE7DEF"/>
    <w:rPr>
      <w:color w:val="0000FF"/>
      <w:u w:val="single"/>
    </w:rPr>
  </w:style>
  <w:style w:type="paragraph" w:styleId="Endnotentext">
    <w:name w:val="endnote text"/>
    <w:basedOn w:val="Standard"/>
    <w:link w:val="EndnotentextZchn"/>
    <w:uiPriority w:val="99"/>
    <w:unhideWhenUsed/>
    <w:rsid w:val="00E90369"/>
    <w:pPr>
      <w:spacing w:after="0" w:line="240" w:lineRule="auto"/>
    </w:pPr>
    <w:rPr>
      <w:sz w:val="2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E90369"/>
    <w:rPr>
      <w:rFonts w:ascii="Adobe Garamond Pro" w:hAnsi="Adobe Garamond Pro"/>
      <w:sz w:val="24"/>
      <w:szCs w:val="24"/>
    </w:rPr>
  </w:style>
  <w:style w:type="character" w:styleId="Endnotenzeichen">
    <w:name w:val="endnote reference"/>
    <w:basedOn w:val="Absatz-Standardschriftart"/>
    <w:uiPriority w:val="99"/>
    <w:unhideWhenUsed/>
    <w:rsid w:val="00E903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Mitgliedsantrag</vt:lpstr>
      <vt:lpstr>Mitgliedsantrag</vt:lpstr>
    </vt:vector>
  </TitlesOfParts>
  <Company/>
  <LinksUpToDate>false</LinksUpToDate>
  <CharactersWithSpaces>1423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Mitgliedsantrag</dc:title>
  <dc:subject/>
  <dc:creator>Erik Wolff</dc:creator>
  <cp:keywords/>
  <cp:lastModifiedBy>M B</cp:lastModifiedBy>
  <cp:revision>2</cp:revision>
  <cp:lastPrinted>2014-02-14T18:50:00Z</cp:lastPrinted>
  <dcterms:created xsi:type="dcterms:W3CDTF">2025-01-16T22:29:00Z</dcterms:created>
  <dcterms:modified xsi:type="dcterms:W3CDTF">2025-01-16T22:29:00Z</dcterms:modified>
</cp:coreProperties>
</file>